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no"/>
        <w:bidi w:val="0"/>
        <w:ind w:left="0" w:right="0" w:firstLine="0"/>
        <w:jc w:val="left"/>
        <w:rPr>
          <w:rStyle w:val="Bez"/>
          <w:rFonts w:ascii="Helvetica" w:cs="Helvetica" w:hAnsi="Helvetica" w:eastAsia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ff0000"/>
          <w:sz w:val="37"/>
          <w:szCs w:val="37"/>
          <w:shd w:val="clear" w:color="auto" w:fill="ffffff"/>
          <w:rtl w:val="0"/>
        </w:rPr>
        <w:t>Kategorije:</w:t>
      </w:r>
    </w:p>
    <w:p>
      <w:pPr>
        <w:pStyle w:val="Standardno"/>
        <w:bidi w:val="0"/>
        <w:ind w:left="0" w:right="0" w:firstLine="0"/>
        <w:jc w:val="left"/>
        <w:rPr>
          <w:rStyle w:val="Bez"/>
          <w:rFonts w:ascii="Helvetica" w:cs="Helvetica" w:hAnsi="Helvetica" w:eastAsia="Helvetica"/>
          <w:b w:val="0"/>
          <w:bCs w:val="0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Seniori Mu</w:t>
      </w:r>
      <w:r>
        <w:rPr>
          <w:rFonts w:ascii="Helvetica" w:hAnsi="Helvetica" w:hint="default"/>
          <w:b w:val="1"/>
          <w:bCs w:val="1"/>
          <w:color w:val="ff0000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ki: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 66,00kg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 xml:space="preserve">1. ABEHAN KHAMIKOV - 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ATT Zagreb</w:t>
      </w:r>
      <w:r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66,01kg do 70,00 kg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MAGOMED SCHUAIPOV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DENIS LOVRI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FILIP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ULIG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70,01 kg do 77,00 kg</w:t>
      </w:r>
    </w:p>
    <w:p>
      <w:pPr>
        <w:pStyle w:val="Standardno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MARKO KAPA 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Underground Black Gym Trogir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IGA TR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EK - Black Box Slovenia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JUAN MANUEL CERVANTE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Black Box Slovenia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MISLAV TOMI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KSB PIT BULL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FRAN AD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BELLATOR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IGA MIKULAN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Medilip MMA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NEDELJKO KUNA - Sambo i MMA klub Beli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šć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ALI ISJEW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ABEHAN KHAMIKOV - ATT Zagreb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77,01 kg do 84,00 kg</w:t>
      </w:r>
    </w:p>
    <w:p>
      <w:pPr>
        <w:pStyle w:val="Standardno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MATTEO DAMIR GUDURI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Underground Black Gym Trogir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AN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E GRUNTAR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Black Box Slovenia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ANTONIO BANI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BELLATOR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DOMINIK DUDJAK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Hrva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VELJKO PEULI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Chiko GYM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KOFJA LOKA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ISLAM WASCHCHO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DAVID FOSTER - Double B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MILAN NIKOLI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Double B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VEDRAN LOVIN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TRE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NJEVKA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84,01 do 93,00 kg</w:t>
      </w:r>
    </w:p>
    <w:p>
      <w:pPr>
        <w:pStyle w:val="Standardno"/>
        <w:numPr>
          <w:ilvl w:val="0"/>
          <w:numId w:val="5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VITTO MAGLICA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BELLATOR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MARKO MILAT - UNDERGROUND GYM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+ 93,00 kg</w:t>
      </w:r>
    </w:p>
    <w:p>
      <w:pPr>
        <w:pStyle w:val="Standardno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sz w:val="32"/>
          <w:szCs w:val="32"/>
          <w:shd w:val="clear" w:color="auto" w:fill="ffffff"/>
          <w:rtl w:val="0"/>
        </w:rPr>
        <w:br w:type="page"/>
      </w:r>
    </w:p>
    <w:p>
      <w:pPr>
        <w:pStyle w:val="Standardno"/>
        <w:bidi w:val="0"/>
        <w:ind w:left="0" w:right="0" w:firstLine="0"/>
        <w:jc w:val="left"/>
        <w:rPr>
          <w:rStyle w:val="Bez"/>
          <w:rFonts w:ascii="Helvetica" w:cs="Helvetica" w:hAnsi="Helvetica" w:eastAsia="Helvetica"/>
          <w:b w:val="0"/>
          <w:bCs w:val="0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 xml:space="preserve">Seniori </w:t>
      </w:r>
      <w:r>
        <w:rPr>
          <w:rFonts w:ascii="Helvetica" w:hAnsi="Helvetica" w:hint="default"/>
          <w:b w:val="1"/>
          <w:bCs w:val="1"/>
          <w:color w:val="ff0000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ENSKI: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pt-PT"/>
        </w:rPr>
        <w:t>do 48,00kg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48,01 do 52,00kg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 xml:space="preserve">1. SARA NASTJA 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KREBLIN - Medilip MMA</w:t>
      </w:r>
      <w:r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52,01 do 57,00kg</w:t>
      </w:r>
    </w:p>
    <w:p>
      <w:pPr>
        <w:pStyle w:val="Standardno"/>
        <w:numPr>
          <w:ilvl w:val="0"/>
          <w:numId w:val="6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MARTA WOYDAT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  <w:lang w:val="it-IT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it-IT"/>
        </w:rPr>
        <w:t xml:space="preserve">SARA NASTJA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KREBLIN - Medilip MMA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57,01kg do 62,00kg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od 62,01kg do 70,00kg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1. KATJA VUKOVI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- Sambo i MMA klub Beli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>šć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e</w:t>
      </w:r>
      <w:r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+70kg</w:t>
      </w:r>
    </w:p>
    <w:p>
      <w:pPr>
        <w:pStyle w:val="Standardno"/>
        <w:numPr>
          <w:ilvl w:val="0"/>
          <w:numId w:val="7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STELA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VRAGULJA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KSB PIT BULL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JULIJA PAJC - ATT Zagreb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3. KATJA VUKOVI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Sambo i MMA klub Beli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šć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sz w:val="32"/>
          <w:szCs w:val="32"/>
          <w:shd w:val="clear" w:color="auto" w:fill="ffffff"/>
          <w:rtl w:val="0"/>
        </w:rPr>
        <w:br w:type="page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Kadeti od navr</w:t>
      </w:r>
      <w:r>
        <w:rPr>
          <w:rFonts w:ascii="Helvetica" w:hAnsi="Helvetica" w:hint="default"/>
          <w:b w:val="1"/>
          <w:bCs w:val="1"/>
          <w:color w:val="ff0000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enih 14 godina do nenavr</w:t>
      </w:r>
      <w:r>
        <w:rPr>
          <w:rFonts w:ascii="Helvetica" w:hAnsi="Helvetica" w:hint="default"/>
          <w:b w:val="1"/>
          <w:bCs w:val="1"/>
          <w:color w:val="ff0000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enih 16 godina: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-do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60,00 kg</w:t>
      </w:r>
    </w:p>
    <w:p>
      <w:pPr>
        <w:pStyle w:val="Standardno"/>
        <w:numPr>
          <w:ilvl w:val="0"/>
          <w:numId w:val="8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BORNA PE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KIR - Milon Petrinja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MIHAEL AD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AGA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Milon Petrinja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LUKA MIKLE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BAN TEAM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60,01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65,00 kg</w:t>
      </w:r>
    </w:p>
    <w:p>
      <w:pPr>
        <w:pStyle w:val="Standardno"/>
        <w:numPr>
          <w:ilvl w:val="0"/>
          <w:numId w:val="9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PATRIK KOLENC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DEMIR VELI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MMA Ljubljana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65,01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70,00 kg</w:t>
      </w:r>
    </w:p>
    <w:p>
      <w:pPr>
        <w:pStyle w:val="Standardno"/>
        <w:numPr>
          <w:ilvl w:val="0"/>
          <w:numId w:val="10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IVAN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TEKO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VIKTOR OMAN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MMA Ljubljana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-od 70,01 -75,00 kg</w:t>
      </w:r>
    </w:p>
    <w:p>
      <w:pPr>
        <w:pStyle w:val="Standardno"/>
        <w:numPr>
          <w:ilvl w:val="0"/>
          <w:numId w:val="11"/>
        </w:numPr>
        <w:bidi w:val="0"/>
        <w:ind w:right="0"/>
        <w:jc w:val="left"/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LUKAS MIHALI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75,01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80,00 kg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80,01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85,00 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color w:val="ed220b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1. DOMINIK MARTI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- Vukovarski Sokol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+ 85,00 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sz w:val="32"/>
          <w:szCs w:val="32"/>
          <w:shd w:val="clear" w:color="auto" w:fill="ffffff"/>
          <w:rtl w:val="0"/>
        </w:rPr>
        <w:br w:type="page"/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Juniori od navr</w:t>
      </w:r>
      <w:r>
        <w:rPr>
          <w:rFonts w:ascii="Helvetica" w:hAnsi="Helvetica" w:hint="default"/>
          <w:b w:val="1"/>
          <w:bCs w:val="1"/>
          <w:color w:val="ff0000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enih 16 godina do nenavr</w:t>
      </w:r>
      <w:r>
        <w:rPr>
          <w:rFonts w:ascii="Helvetica" w:hAnsi="Helvetica" w:hint="default"/>
          <w:b w:val="1"/>
          <w:bCs w:val="1"/>
          <w:color w:val="ff0000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b w:val="1"/>
          <w:bCs w:val="1"/>
          <w:color w:val="ff0000"/>
          <w:sz w:val="32"/>
          <w:szCs w:val="32"/>
          <w:shd w:val="clear" w:color="auto" w:fill="ffffff"/>
          <w:rtl w:val="0"/>
        </w:rPr>
        <w:t>enih 19 godina: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-do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65,00 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1. JAN BERUS - Ultimate Gym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2. LEO VIDOVI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KSB PIT BULL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3. LUKA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TIGLIC - TNT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4. ANTE LJUBAS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Hrva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5. DAVID BE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AREVI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Hrva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6. ZVONIMIR MARI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Hrva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7. STA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Š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RESNIK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Medilip MMA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8. LUKA PEULI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Chiko GYM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KOFJA LOKA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9. TIN DESPOT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65,01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70,00 kg</w:t>
      </w:r>
    </w:p>
    <w:p>
      <w:pPr>
        <w:pStyle w:val="Standardno"/>
        <w:numPr>
          <w:ilvl w:val="0"/>
          <w:numId w:val="1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NEJC MOHAR - Ultimate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ROK OSLAKOVI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TNT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ABEHAN KHAMIKOV - 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MAGOMED SCHUAIPOV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KENAN KALA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Č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Double B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ANLUKA OSTRO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NIK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MMA Ljubljana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-od 70,01 -75,00 kg</w:t>
      </w:r>
    </w:p>
    <w:p>
      <w:pPr>
        <w:pStyle w:val="Standardno"/>
        <w:numPr>
          <w:ilvl w:val="0"/>
          <w:numId w:val="13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VITO ZURC - Ultimate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PATRIK DUJMOVI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TONI ARLOVI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DINO MEDI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Double B Gym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TILEN BREGANT 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Double B Gym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75,01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80,00 kg</w:t>
      </w:r>
    </w:p>
    <w:p>
      <w:pPr>
        <w:pStyle w:val="Standardno"/>
        <w:numPr>
          <w:ilvl w:val="0"/>
          <w:numId w:val="14"/>
        </w:numPr>
        <w:bidi w:val="0"/>
        <w:ind w:right="0"/>
        <w:jc w:val="left"/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ANTE KOMLJENOVI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- Hrva</w:t>
      </w:r>
      <w:r>
        <w:rPr>
          <w:rFonts w:ascii="Helvetica" w:hAnsi="Helvetica" w:hint="default"/>
          <w:color w:val="ed220b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color w:val="ed220b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-od 80,01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85,00 kg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1. EVAN BEAKOVI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Predator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2. IVAN PE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AREVI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KSB PIT BULL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3. MARIN MIKULI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Hrva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4. ANTE MILO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Š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5. MARKO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UPURDIJA -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ATT Zagreb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6. ANTE KOMLJENOVI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- Hrva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ki klub Osijek</w:t>
      </w: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Standardno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od 85,01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93,00 kg</w:t>
      </w:r>
    </w:p>
    <w:p>
      <w:pPr>
        <w:pStyle w:val="Standardno"/>
        <w:numPr>
          <w:ilvl w:val="0"/>
          <w:numId w:val="15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MARKO MILAT - Underground Black Gym Trogir</w:t>
      </w:r>
    </w:p>
    <w:p>
      <w:pPr>
        <w:pStyle w:val="Standardn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AN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IRELJ -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Double B Gym</w:t>
      </w:r>
    </w:p>
    <w:p>
      <w:pPr>
        <w:pStyle w:val="Standardno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+93,00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rojčano"/>
  </w:abstractNum>
  <w:abstractNum w:abstractNumId="1">
    <w:multiLevelType w:val="hybridMultilevel"/>
    <w:styleLink w:val="Brojčano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no">
    <w:name w:val="Standardno"/>
    <w:next w:val="Standard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ez">
    <w:name w:val="Bez"/>
  </w:style>
  <w:style w:type="numbering" w:styleId="Brojčano">
    <w:name w:val="Brojča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